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DEC0" w14:textId="77777777" w:rsidR="00DD5CE5" w:rsidRDefault="00693B5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Typical file location of gm_materials.xml file to swap (may be in different location at some suppliers)</w:t>
      </w:r>
      <w:r w:rsidR="001F4D41">
        <w:rPr>
          <w:rFonts w:ascii="Calibri" w:hAnsi="Calibri" w:cs="Calibri"/>
          <w:lang w:val="en"/>
        </w:rPr>
        <w:t>:</w:t>
      </w:r>
    </w:p>
    <w:p w14:paraId="270C4D3C" w14:textId="33869C56" w:rsidR="00871685" w:rsidRDefault="00871685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 w:rsidRPr="0AF256CA">
        <w:rPr>
          <w:rFonts w:ascii="Calibri" w:hAnsi="Calibri" w:cs="Calibri"/>
          <w:lang w:val="en"/>
        </w:rPr>
        <w:t>C: or R:\data\cadsite\nx</w:t>
      </w:r>
      <w:r w:rsidR="10E81E22" w:rsidRPr="0AF256CA">
        <w:rPr>
          <w:rFonts w:ascii="Calibri" w:hAnsi="Calibri" w:cs="Calibri"/>
          <w:lang w:val="en"/>
        </w:rPr>
        <w:t>2007</w:t>
      </w:r>
      <w:r w:rsidRPr="0AF256CA">
        <w:rPr>
          <w:rFonts w:ascii="Calibri" w:hAnsi="Calibri" w:cs="Calibri"/>
          <w:lang w:val="en"/>
        </w:rPr>
        <w:t>\nxcp\nxcp_</w:t>
      </w:r>
      <w:r w:rsidR="10E81E22" w:rsidRPr="0AF256CA">
        <w:rPr>
          <w:rFonts w:ascii="Calibri" w:hAnsi="Calibri" w:cs="Calibri"/>
          <w:lang w:val="en"/>
        </w:rPr>
        <w:t>2007a</w:t>
      </w:r>
      <w:r w:rsidR="005621D6">
        <w:rPr>
          <w:rFonts w:ascii="Calibri" w:hAnsi="Calibri" w:cs="Calibri"/>
          <w:lang w:val="en"/>
        </w:rPr>
        <w:t>7</w:t>
      </w:r>
      <w:r w:rsidRPr="0AF256CA">
        <w:rPr>
          <w:rFonts w:ascii="Calibri" w:hAnsi="Calibri" w:cs="Calibri"/>
          <w:lang w:val="en"/>
        </w:rPr>
        <w:t>\materials</w:t>
      </w:r>
    </w:p>
    <w:p w14:paraId="1DFBB66A" w14:textId="7FE99592" w:rsidR="00645291" w:rsidRDefault="00645291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 w:rsidRPr="0AF256CA">
        <w:rPr>
          <w:rFonts w:ascii="Calibri" w:hAnsi="Calibri" w:cs="Calibri"/>
          <w:lang w:val="en"/>
        </w:rPr>
        <w:t>**</w:t>
      </w:r>
      <w:r w:rsidR="00961A26" w:rsidRPr="0AF256CA">
        <w:rPr>
          <w:rFonts w:ascii="Calibri" w:hAnsi="Calibri" w:cs="Calibri"/>
          <w:lang w:val="en"/>
        </w:rPr>
        <w:t xml:space="preserve">current version of NXCP is </w:t>
      </w:r>
      <w:r w:rsidR="10E81E22" w:rsidRPr="0AF256CA">
        <w:rPr>
          <w:rFonts w:ascii="Calibri" w:hAnsi="Calibri" w:cs="Calibri"/>
          <w:lang w:val="en"/>
        </w:rPr>
        <w:t>2007a</w:t>
      </w:r>
      <w:r w:rsidR="005621D6">
        <w:rPr>
          <w:rFonts w:ascii="Calibri" w:hAnsi="Calibri" w:cs="Calibri"/>
          <w:lang w:val="en"/>
        </w:rPr>
        <w:t>7</w:t>
      </w:r>
    </w:p>
    <w:p w14:paraId="5C91BC26" w14:textId="01211039" w:rsidR="00693B50" w:rsidRDefault="00A7277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noProof/>
        </w:rPr>
        <w:drawing>
          <wp:inline distT="0" distB="0" distL="0" distR="0" wp14:anchorId="46D4FE8E" wp14:editId="39AEC750">
            <wp:extent cx="5943600" cy="1818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BEE1F" w14:textId="77777777" w:rsidR="00693B50" w:rsidRDefault="00693B5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Before updating gm_materials.xml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After updating gm_materials.xml</w:t>
      </w:r>
    </w:p>
    <w:p w14:paraId="3F1AFFD1" w14:textId="77777777" w:rsidR="00B30A37" w:rsidRDefault="00693B5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  <w:r w:rsidRPr="00693B50">
        <w:rPr>
          <w:rFonts w:ascii="Calibri" w:hAnsi="Calibri" w:cs="Calibri"/>
          <w:noProof/>
        </w:rPr>
        <w:drawing>
          <wp:inline distT="0" distB="0" distL="0" distR="0" wp14:anchorId="381B55B2" wp14:editId="0BB36DE0">
            <wp:extent cx="1752600" cy="379095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 w:rsidRPr="00693B50">
        <w:rPr>
          <w:rFonts w:ascii="Calibri" w:hAnsi="Calibri" w:cs="Calibri"/>
          <w:noProof/>
        </w:rPr>
        <w:drawing>
          <wp:inline distT="0" distB="0" distL="0" distR="0" wp14:anchorId="7D8AE68A" wp14:editId="54BB36DD">
            <wp:extent cx="1760220" cy="382905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4C5A1" w14:textId="77777777" w:rsidR="00B30A37" w:rsidRDefault="00B30A37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14:paraId="42AE56A7" w14:textId="3148EE62" w:rsidR="00B30A37" w:rsidRDefault="00B30A37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 w:rsidRPr="5AA620E4">
        <w:rPr>
          <w:rFonts w:ascii="Calibri" w:hAnsi="Calibri" w:cs="Calibri"/>
          <w:lang w:val="en"/>
        </w:rPr>
        <w:t>To assist with validating the swap. We have added a sample file named “</w:t>
      </w:r>
      <w:r w:rsidR="00A72779" w:rsidRPr="00A72779">
        <w:rPr>
          <w:rFonts w:ascii="Calibri" w:hAnsi="Calibri" w:cs="Calibri"/>
          <w:highlight w:val="yellow"/>
          <w:lang w:val="en"/>
        </w:rPr>
        <w:t>BDU</w:t>
      </w:r>
      <w:proofErr w:type="gramStart"/>
      <w:r w:rsidR="00A72779" w:rsidRPr="00A72779">
        <w:rPr>
          <w:rFonts w:ascii="Calibri" w:hAnsi="Calibri" w:cs="Calibri"/>
          <w:highlight w:val="yellow"/>
          <w:lang w:val="en"/>
        </w:rPr>
        <w:t>66635:0</w:t>
      </w:r>
      <w:r w:rsidR="00A52F57">
        <w:rPr>
          <w:rFonts w:ascii="Calibri" w:hAnsi="Calibri" w:cs="Calibri"/>
          <w:highlight w:val="yellow"/>
          <w:lang w:val="en"/>
        </w:rPr>
        <w:t>7</w:t>
      </w:r>
      <w:r w:rsidR="00A90FFD">
        <w:rPr>
          <w:rFonts w:ascii="Calibri" w:hAnsi="Calibri" w:cs="Calibri"/>
          <w:highlight w:val="yellow"/>
          <w:lang w:val="en"/>
        </w:rPr>
        <w:t>3</w:t>
      </w:r>
      <w:r w:rsidR="00A72779" w:rsidRPr="00A72779">
        <w:rPr>
          <w:rFonts w:ascii="Calibri" w:hAnsi="Calibri" w:cs="Calibri"/>
          <w:highlight w:val="yellow"/>
          <w:lang w:val="en"/>
        </w:rPr>
        <w:t>:Non</w:t>
      </w:r>
      <w:proofErr w:type="gramEnd"/>
      <w:r w:rsidR="00A72779" w:rsidRPr="00A72779">
        <w:rPr>
          <w:rFonts w:ascii="Calibri" w:hAnsi="Calibri" w:cs="Calibri"/>
          <w:highlight w:val="yellow"/>
          <w:lang w:val="en"/>
        </w:rPr>
        <w:t>_Std_PDM_Flat_File_001</w:t>
      </w:r>
      <w:r w:rsidR="0069495A" w:rsidRPr="5AA620E4">
        <w:rPr>
          <w:rFonts w:ascii="Calibri" w:hAnsi="Calibri" w:cs="Calibri"/>
          <w:lang w:val="en"/>
        </w:rPr>
        <w:t>”. After you load the new</w:t>
      </w:r>
      <w:r w:rsidRPr="5AA620E4">
        <w:rPr>
          <w:rFonts w:ascii="Calibri" w:hAnsi="Calibri" w:cs="Calibri"/>
          <w:lang w:val="en"/>
        </w:rPr>
        <w:t xml:space="preserve"> IMM file, you should be able to locate this sample material.</w:t>
      </w:r>
      <w:r w:rsidR="00CF71C5" w:rsidRPr="5AA620E4">
        <w:rPr>
          <w:rFonts w:ascii="Calibri" w:hAnsi="Calibri" w:cs="Calibri"/>
          <w:lang w:val="en"/>
        </w:rPr>
        <w:t xml:space="preserve"> If you do not see the updated materials, please click the refresh button (left of the “x”) in the “Assign Materials” window.  </w:t>
      </w:r>
      <w:r w:rsidRPr="5AA620E4">
        <w:rPr>
          <w:rFonts w:ascii="Calibri" w:hAnsi="Calibri" w:cs="Calibri"/>
          <w:lang w:val="en"/>
        </w:rPr>
        <w:t xml:space="preserve"> </w:t>
      </w:r>
    </w:p>
    <w:sectPr w:rsidR="00B30A3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6070" w14:textId="77777777" w:rsidR="00273C2D" w:rsidRDefault="00273C2D" w:rsidP="00CA7111">
      <w:pPr>
        <w:spacing w:after="0" w:line="240" w:lineRule="auto"/>
      </w:pPr>
      <w:r>
        <w:separator/>
      </w:r>
    </w:p>
  </w:endnote>
  <w:endnote w:type="continuationSeparator" w:id="0">
    <w:p w14:paraId="0EB064B9" w14:textId="77777777" w:rsidR="00273C2D" w:rsidRDefault="00273C2D" w:rsidP="00CA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D372" w14:textId="77777777" w:rsidR="00273C2D" w:rsidRDefault="00273C2D" w:rsidP="00CA7111">
      <w:pPr>
        <w:spacing w:after="0" w:line="240" w:lineRule="auto"/>
      </w:pPr>
      <w:r>
        <w:separator/>
      </w:r>
    </w:p>
  </w:footnote>
  <w:footnote w:type="continuationSeparator" w:id="0">
    <w:p w14:paraId="42A61793" w14:textId="77777777" w:rsidR="00273C2D" w:rsidRDefault="00273C2D" w:rsidP="00CA7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11"/>
    <w:rsid w:val="000421B4"/>
    <w:rsid w:val="00043BA1"/>
    <w:rsid w:val="0007724E"/>
    <w:rsid w:val="00080049"/>
    <w:rsid w:val="00082AF6"/>
    <w:rsid w:val="000A46BA"/>
    <w:rsid w:val="000B35B1"/>
    <w:rsid w:val="000B4DB6"/>
    <w:rsid w:val="000E7CB7"/>
    <w:rsid w:val="000F6C3B"/>
    <w:rsid w:val="00106B80"/>
    <w:rsid w:val="00124360"/>
    <w:rsid w:val="0012532F"/>
    <w:rsid w:val="00132776"/>
    <w:rsid w:val="00132F18"/>
    <w:rsid w:val="001437FC"/>
    <w:rsid w:val="0019B9D4"/>
    <w:rsid w:val="001C691B"/>
    <w:rsid w:val="001F0273"/>
    <w:rsid w:val="001F4D41"/>
    <w:rsid w:val="00205F7F"/>
    <w:rsid w:val="002629D9"/>
    <w:rsid w:val="00267E30"/>
    <w:rsid w:val="00273C2D"/>
    <w:rsid w:val="002C3D3E"/>
    <w:rsid w:val="002C75CF"/>
    <w:rsid w:val="002D51A9"/>
    <w:rsid w:val="002E5027"/>
    <w:rsid w:val="002F5826"/>
    <w:rsid w:val="00317B7F"/>
    <w:rsid w:val="00324727"/>
    <w:rsid w:val="003278C3"/>
    <w:rsid w:val="00340F21"/>
    <w:rsid w:val="00351824"/>
    <w:rsid w:val="0039306D"/>
    <w:rsid w:val="0039647B"/>
    <w:rsid w:val="00397DAD"/>
    <w:rsid w:val="00406CA1"/>
    <w:rsid w:val="0043726C"/>
    <w:rsid w:val="00441441"/>
    <w:rsid w:val="00482B3E"/>
    <w:rsid w:val="004A1041"/>
    <w:rsid w:val="004A7FFB"/>
    <w:rsid w:val="004D5BA8"/>
    <w:rsid w:val="004F74BC"/>
    <w:rsid w:val="00530D10"/>
    <w:rsid w:val="00530EB8"/>
    <w:rsid w:val="00532305"/>
    <w:rsid w:val="005378D8"/>
    <w:rsid w:val="00560F33"/>
    <w:rsid w:val="005621D6"/>
    <w:rsid w:val="005B0856"/>
    <w:rsid w:val="005D3A9E"/>
    <w:rsid w:val="00614669"/>
    <w:rsid w:val="00635E1F"/>
    <w:rsid w:val="006435F4"/>
    <w:rsid w:val="00645291"/>
    <w:rsid w:val="00693B50"/>
    <w:rsid w:val="0069495A"/>
    <w:rsid w:val="006C0331"/>
    <w:rsid w:val="006C22B1"/>
    <w:rsid w:val="006E7B1D"/>
    <w:rsid w:val="00702196"/>
    <w:rsid w:val="007228F8"/>
    <w:rsid w:val="00732677"/>
    <w:rsid w:val="00733A0A"/>
    <w:rsid w:val="007706EE"/>
    <w:rsid w:val="00794D9B"/>
    <w:rsid w:val="007A010E"/>
    <w:rsid w:val="007D02C0"/>
    <w:rsid w:val="007E09EA"/>
    <w:rsid w:val="007F2FE9"/>
    <w:rsid w:val="00852B0C"/>
    <w:rsid w:val="0085385F"/>
    <w:rsid w:val="00871685"/>
    <w:rsid w:val="00882375"/>
    <w:rsid w:val="00896424"/>
    <w:rsid w:val="008E7C90"/>
    <w:rsid w:val="009252C6"/>
    <w:rsid w:val="00961A26"/>
    <w:rsid w:val="00972524"/>
    <w:rsid w:val="00984CF9"/>
    <w:rsid w:val="009E3C7E"/>
    <w:rsid w:val="00A24F97"/>
    <w:rsid w:val="00A4106E"/>
    <w:rsid w:val="00A52F57"/>
    <w:rsid w:val="00A53954"/>
    <w:rsid w:val="00A56890"/>
    <w:rsid w:val="00A6503A"/>
    <w:rsid w:val="00A72779"/>
    <w:rsid w:val="00A90FFD"/>
    <w:rsid w:val="00AA22E5"/>
    <w:rsid w:val="00AA4F46"/>
    <w:rsid w:val="00AE36BC"/>
    <w:rsid w:val="00AE3C11"/>
    <w:rsid w:val="00AF4A70"/>
    <w:rsid w:val="00B2021D"/>
    <w:rsid w:val="00B30A37"/>
    <w:rsid w:val="00B36AAE"/>
    <w:rsid w:val="00B773CC"/>
    <w:rsid w:val="00BA0682"/>
    <w:rsid w:val="00BB2018"/>
    <w:rsid w:val="00BC60EF"/>
    <w:rsid w:val="00BC70B3"/>
    <w:rsid w:val="00C15BB3"/>
    <w:rsid w:val="00C242F6"/>
    <w:rsid w:val="00C33795"/>
    <w:rsid w:val="00C476FE"/>
    <w:rsid w:val="00C54101"/>
    <w:rsid w:val="00C55BAD"/>
    <w:rsid w:val="00C91C22"/>
    <w:rsid w:val="00CA4EF9"/>
    <w:rsid w:val="00CA7111"/>
    <w:rsid w:val="00CC66AC"/>
    <w:rsid w:val="00CD6A35"/>
    <w:rsid w:val="00CF31E9"/>
    <w:rsid w:val="00CF648B"/>
    <w:rsid w:val="00CF71C5"/>
    <w:rsid w:val="00D1030A"/>
    <w:rsid w:val="00D225AE"/>
    <w:rsid w:val="00D32621"/>
    <w:rsid w:val="00D50D0B"/>
    <w:rsid w:val="00D627D0"/>
    <w:rsid w:val="00D84695"/>
    <w:rsid w:val="00DA25A4"/>
    <w:rsid w:val="00DA2FC2"/>
    <w:rsid w:val="00DC05A3"/>
    <w:rsid w:val="00DD43AA"/>
    <w:rsid w:val="00DD5CE5"/>
    <w:rsid w:val="00DD62E6"/>
    <w:rsid w:val="00DE21A2"/>
    <w:rsid w:val="00DE656D"/>
    <w:rsid w:val="00DF6996"/>
    <w:rsid w:val="00E4690C"/>
    <w:rsid w:val="00E625A1"/>
    <w:rsid w:val="00E97FD0"/>
    <w:rsid w:val="00F05F28"/>
    <w:rsid w:val="00F17FBB"/>
    <w:rsid w:val="00F432D2"/>
    <w:rsid w:val="00FC6947"/>
    <w:rsid w:val="0937A08D"/>
    <w:rsid w:val="0AF256CA"/>
    <w:rsid w:val="10E81E22"/>
    <w:rsid w:val="3FC63BED"/>
    <w:rsid w:val="5903160E"/>
    <w:rsid w:val="5AA620E4"/>
    <w:rsid w:val="656E6A3C"/>
    <w:rsid w:val="6BB3C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901FD5"/>
  <w14:defaultImageDpi w14:val="0"/>
  <w15:docId w15:val="{297B6383-9C68-4D53-AC5D-F464B8C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c26fa-83a0-46ed-b955-a4e6b9048cd0" xsi:nil="true"/>
    <lcf76f155ced4ddcb4097134ff3c332f xmlns="2e9bc0c7-a279-4c6e-bfab-b1b5b05bff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792DE88212B4EB1E543E3A105BA3F" ma:contentTypeVersion="15" ma:contentTypeDescription="Create a new document." ma:contentTypeScope="" ma:versionID="a56c45eedeea294fb28a7324e7b774fe">
  <xsd:schema xmlns:xsd="http://www.w3.org/2001/XMLSchema" xmlns:xs="http://www.w3.org/2001/XMLSchema" xmlns:p="http://schemas.microsoft.com/office/2006/metadata/properties" xmlns:ns2="2e9bc0c7-a279-4c6e-bfab-b1b5b05bff1b" xmlns:ns3="726c26fa-83a0-46ed-b955-a4e6b9048cd0" targetNamespace="http://schemas.microsoft.com/office/2006/metadata/properties" ma:root="true" ma:fieldsID="2639864dadc9877ed91e76dd6ef5a8a3" ns2:_="" ns3:_="">
    <xsd:import namespace="2e9bc0c7-a279-4c6e-bfab-b1b5b05bff1b"/>
    <xsd:import namespace="726c26fa-83a0-46ed-b955-a4e6b9048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bc0c7-a279-4c6e-bfab-b1b5b05bf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f17da1-06a2-4bae-a8e1-5c7635ed6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26fa-83a0-46ed-b955-a4e6b9048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30b00c-9068-49b9-826d-713855343434}" ma:internalName="TaxCatchAll" ma:showField="CatchAllData" ma:web="726c26fa-83a0-46ed-b955-a4e6b9048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E7BFA-4D6C-4954-9CC9-AC385B4F4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8559B-58F5-46E0-B54E-6FCB4AD394AF}">
  <ds:schemaRefs>
    <ds:schemaRef ds:uri="http://schemas.microsoft.com/office/2006/metadata/properties"/>
    <ds:schemaRef ds:uri="http://schemas.microsoft.com/office/infopath/2007/PartnerControls"/>
    <ds:schemaRef ds:uri="726c26fa-83a0-46ed-b955-a4e6b9048cd0"/>
    <ds:schemaRef ds:uri="2e9bc0c7-a279-4c6e-bfab-b1b5b05bff1b"/>
  </ds:schemaRefs>
</ds:datastoreItem>
</file>

<file path=customXml/itemProps3.xml><?xml version="1.0" encoding="utf-8"?>
<ds:datastoreItem xmlns:ds="http://schemas.openxmlformats.org/officeDocument/2006/customXml" ds:itemID="{8227CCA6-A4E5-4CD8-B8CB-5C7F1747A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515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Perlick</dc:creator>
  <cp:keywords/>
  <dc:description/>
  <cp:lastModifiedBy>Maj Sayedah</cp:lastModifiedBy>
  <cp:revision>17</cp:revision>
  <dcterms:created xsi:type="dcterms:W3CDTF">2023-02-22T20:12:00Z</dcterms:created>
  <dcterms:modified xsi:type="dcterms:W3CDTF">2024-02-16T14:23:00Z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0x010100B95792DE88212B4EB1E543E3A105BA3F</vt:lpwstr>
  </property>
</Properties>
</file>